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9D139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13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B4A068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D1399">
        <w:rPr>
          <w:rFonts w:ascii="Times New Roman" w:hAnsi="Times New Roman" w:cs="Times New Roman"/>
          <w:noProof/>
          <w:sz w:val="24"/>
          <w:szCs w:val="24"/>
        </w:rPr>
        <w:t>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9D1399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D139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D1399">
        <w:rPr>
          <w:sz w:val="24"/>
          <w:szCs w:val="24"/>
        </w:rPr>
        <w:t xml:space="preserve">1092 </w:t>
      </w:r>
      <w:r w:rsidR="00614292" w:rsidRPr="00406E0F">
        <w:rPr>
          <w:sz w:val="24"/>
          <w:szCs w:val="24"/>
        </w:rPr>
        <w:t>кв</w:t>
      </w:r>
      <w:r w:rsidR="00614292" w:rsidRPr="009D139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D139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D13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D13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D1399">
        <w:rPr>
          <w:sz w:val="24"/>
          <w:szCs w:val="24"/>
        </w:rPr>
        <w:t xml:space="preserve"> 50:23:0050223:2867, </w:t>
      </w:r>
      <w:r w:rsidR="00614292" w:rsidRPr="00406E0F">
        <w:rPr>
          <w:sz w:val="24"/>
          <w:szCs w:val="24"/>
        </w:rPr>
        <w:t>категория</w:t>
      </w:r>
      <w:r w:rsidR="00614292" w:rsidRPr="009D13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D139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D13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D13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D139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D13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D139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D1399">
        <w:rPr>
          <w:sz w:val="24"/>
          <w:szCs w:val="24"/>
        </w:rPr>
        <w:t>: Московская область, г.о. Раменский, с Никоновское.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2338F14E" w14:textId="77777777" w:rsidR="009D1399" w:rsidRPr="00406E0F" w:rsidRDefault="009D1399" w:rsidP="009D1399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 xml:space="preserve">1.3 Земельный участок имеет следующие ограничения в использовании: </w:t>
      </w:r>
    </w:p>
    <w:p w14:paraId="411D5651" w14:textId="5A8E13BA" w:rsidR="001D268C" w:rsidRPr="00406E0F" w:rsidRDefault="009D1399" w:rsidP="009D139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Аэродром Малино Приаэродромная территория аэродрома</w:t>
      </w:r>
      <w:r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3B6F6E27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D139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D13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D139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1399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F6DE4A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D1399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1092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D139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38BC49D7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37729FD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436B64E2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CDB00D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D1399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2535E45" w:rsidR="00500B27" w:rsidRPr="00406E0F" w:rsidRDefault="009D1399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>,</w:t>
      </w:r>
      <w:r w:rsidR="00C60148"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17CE051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D1399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4E5D9" w14:textId="77777777" w:rsidR="0095554D" w:rsidRDefault="0095554D" w:rsidP="00195C19">
      <w:r>
        <w:separator/>
      </w:r>
    </w:p>
  </w:endnote>
  <w:endnote w:type="continuationSeparator" w:id="0">
    <w:p w14:paraId="2BB3584B" w14:textId="77777777" w:rsidR="0095554D" w:rsidRDefault="0095554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2A280" w14:textId="77777777" w:rsidR="0095554D" w:rsidRDefault="0095554D" w:rsidP="00195C19">
      <w:r>
        <w:separator/>
      </w:r>
    </w:p>
  </w:footnote>
  <w:footnote w:type="continuationSeparator" w:id="0">
    <w:p w14:paraId="6C848438" w14:textId="77777777" w:rsidR="0095554D" w:rsidRDefault="0095554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554D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99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DD8E4-5CEA-4E03-8613-F2DFECC1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2823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2024-05-17T09:16:00Z</dcterms:created>
  <dcterms:modified xsi:type="dcterms:W3CDTF">2024-05-17T09:16:00Z</dcterms:modified>
</cp:coreProperties>
</file>